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17" w:rsidRDefault="00D76317" w:rsidP="00D76317">
      <w:r>
        <w:t>KIRSTIN LAATTA</w:t>
      </w:r>
    </w:p>
    <w:p w:rsidR="00D76317" w:rsidRDefault="00787006" w:rsidP="00D76317">
      <w:r>
        <w:t xml:space="preserve">Kirstin laatta on </w:t>
      </w:r>
      <w:proofErr w:type="spellStart"/>
      <w:r>
        <w:t>Cesky</w:t>
      </w:r>
      <w:proofErr w:type="spellEnd"/>
      <w:r>
        <w:t>-kerho ry:n kunniajäsenen Kirsti Smithin muistopalkinto.</w:t>
      </w:r>
      <w:r w:rsidR="00D35064">
        <w:br/>
        <w:t>Kiertopalkin</w:t>
      </w:r>
      <w:r w:rsidR="00657236">
        <w:t>to</w:t>
      </w:r>
      <w:bookmarkStart w:id="0" w:name="_GoBack"/>
      <w:bookmarkEnd w:id="0"/>
      <w:r w:rsidR="00D35064">
        <w:t xml:space="preserve"> perustettiin  vuonna 2018.</w:t>
      </w:r>
    </w:p>
    <w:p w:rsidR="00D76317" w:rsidRDefault="00D76317" w:rsidP="00D76317"/>
    <w:p w:rsidR="00D76317" w:rsidRDefault="00D76317" w:rsidP="00D76317">
      <w:r>
        <w:t xml:space="preserve">   1.      Kiertopalkinnosta kilpailevat 8 vuotta täyttäneet </w:t>
      </w:r>
      <w:proofErr w:type="spellStart"/>
      <w:r>
        <w:t>ceskyterrierit</w:t>
      </w:r>
      <w:proofErr w:type="spellEnd"/>
      <w:r>
        <w:t>,</w:t>
      </w:r>
      <w:r w:rsidR="00787006">
        <w:t xml:space="preserve"> </w:t>
      </w:r>
      <w:r>
        <w:t>jotka esitetään veteraaniluokassa. Palkinnon saa vuodeksi hallintaansa</w:t>
      </w:r>
      <w:r w:rsidR="00787006">
        <w:t xml:space="preserve"> </w:t>
      </w:r>
      <w:r>
        <w:t>se koiranomistaja, jonka koira on ao. näyttelyssä rodun paras</w:t>
      </w:r>
      <w:r w:rsidR="00787006">
        <w:t xml:space="preserve"> </w:t>
      </w:r>
      <w:r>
        <w:t>veteraani.</w:t>
      </w:r>
      <w:r w:rsidR="00787006">
        <w:t xml:space="preserve"> </w:t>
      </w:r>
      <w:r>
        <w:t>Mikäli kiertopalkinnon voittaa ulkomailla asuva koira, merkitään se</w:t>
      </w:r>
      <w:r w:rsidR="00787006">
        <w:t xml:space="preserve"> </w:t>
      </w:r>
      <w:r>
        <w:t xml:space="preserve">palkinnon saajaksi, mutta palkinto jää tällöin </w:t>
      </w:r>
      <w:proofErr w:type="spellStart"/>
      <w:r>
        <w:t>Cesky</w:t>
      </w:r>
      <w:proofErr w:type="spellEnd"/>
      <w:r>
        <w:t>-kerho ry:n</w:t>
      </w:r>
      <w:r w:rsidR="00787006">
        <w:t xml:space="preserve"> </w:t>
      </w:r>
      <w:r>
        <w:t>hallituksen haltuun.</w:t>
      </w:r>
    </w:p>
    <w:p w:rsidR="00D76317" w:rsidRDefault="00D76317" w:rsidP="00D76317">
      <w:r>
        <w:t xml:space="preserve">  2.      Kiertopalkinnosta kilpaillaan Suomen Terrierijärjestön erikoisnäyttelyssä. Mikäli tässä näyttelyssä ei valita rodun parasta veteraania, kilpaillaan palkinnosta Vuoden Voittaja -näyttelyssä Helsingissä. Mikäli tässäkään näyttelyssä ei valita rodun parasta</w:t>
      </w:r>
      <w:r w:rsidR="00787006">
        <w:t xml:space="preserve"> </w:t>
      </w:r>
      <w:r>
        <w:t xml:space="preserve">veteraania, palkinto jää </w:t>
      </w:r>
      <w:proofErr w:type="spellStart"/>
      <w:r>
        <w:t>Cesky</w:t>
      </w:r>
      <w:proofErr w:type="spellEnd"/>
      <w:r>
        <w:t>-kerho ry:n hallituksen haltuun seuraavaan</w:t>
      </w:r>
      <w:r w:rsidR="00787006">
        <w:t xml:space="preserve"> </w:t>
      </w:r>
      <w:r>
        <w:t>erikoisnäyttelyyn saakka.</w:t>
      </w:r>
    </w:p>
    <w:p w:rsidR="00D76317" w:rsidRDefault="00D76317" w:rsidP="00D76317">
      <w:r>
        <w:t xml:space="preserve">   3.      Kiertopalkintoa seuraa palkintokirja, johon koiranomistajan tulee</w:t>
      </w:r>
      <w:r w:rsidR="00787006">
        <w:t xml:space="preserve"> </w:t>
      </w:r>
      <w:r>
        <w:t>merkitä voittajakoiran nimi, kasvattaja, omistaja ja valokuva.</w:t>
      </w:r>
    </w:p>
    <w:p w:rsidR="00D76317" w:rsidRDefault="00D76317" w:rsidP="00D76317">
      <w:r>
        <w:t xml:space="preserve">  4.      Kiertopalkinto kiertää kymmenen (10) vuotta, minkä jälkeen </w:t>
      </w:r>
      <w:proofErr w:type="spellStart"/>
      <w:r>
        <w:t>sepalautuu</w:t>
      </w:r>
      <w:proofErr w:type="spellEnd"/>
      <w:r>
        <w:t xml:space="preserve"> </w:t>
      </w:r>
      <w:proofErr w:type="spellStart"/>
      <w:r>
        <w:t>Cesky</w:t>
      </w:r>
      <w:proofErr w:type="spellEnd"/>
      <w:r>
        <w:t>-kerho ry:lle.</w:t>
      </w:r>
    </w:p>
    <w:p w:rsidR="00D76317" w:rsidRDefault="00D76317" w:rsidP="00D76317">
      <w:r>
        <w:t xml:space="preserve">   5.      Kiertopalkinto on aina hyvissä ajoin toimitettava </w:t>
      </w:r>
      <w:proofErr w:type="spellStart"/>
      <w:r>
        <w:t>Cesky</w:t>
      </w:r>
      <w:proofErr w:type="spellEnd"/>
      <w:r>
        <w:t>-kerho ry:n</w:t>
      </w:r>
      <w:r w:rsidR="00787006">
        <w:t xml:space="preserve"> </w:t>
      </w:r>
      <w:r>
        <w:t>hallituksen määräämään paikkaan. Kiertopalkinnon vaiheita seuraa</w:t>
      </w:r>
      <w:r w:rsidR="00787006">
        <w:t xml:space="preserve"> </w:t>
      </w:r>
      <w:proofErr w:type="spellStart"/>
      <w:r>
        <w:t>Cesky</w:t>
      </w:r>
      <w:proofErr w:type="spellEnd"/>
      <w:r>
        <w:t>-kerho ry:n hallitus, jolla on myös oikeus sääntömuutoksiin.</w:t>
      </w:r>
    </w:p>
    <w:sectPr w:rsidR="00D763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7"/>
    <w:rsid w:val="00657236"/>
    <w:rsid w:val="00787006"/>
    <w:rsid w:val="00A83C95"/>
    <w:rsid w:val="00D35064"/>
    <w:rsid w:val="00D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2507"/>
  <w15:chartTrackingRefBased/>
  <w15:docId w15:val="{9F1DA8AA-6ED3-4CF8-8827-73D707F5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Maxxuser</dc:creator>
  <cp:keywords/>
  <dc:description/>
  <cp:lastModifiedBy>Maxxuser</cp:lastModifiedBy>
  <cp:revision>4</cp:revision>
  <dcterms:created xsi:type="dcterms:W3CDTF">2019-03-06T06:55:00Z</dcterms:created>
  <dcterms:modified xsi:type="dcterms:W3CDTF">2019-03-06T07:17:00Z</dcterms:modified>
</cp:coreProperties>
</file>